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61" w:rsidRPr="00395661" w:rsidRDefault="00395661" w:rsidP="00957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61">
        <w:rPr>
          <w:rFonts w:ascii="Times New Roman" w:hAnsi="Times New Roman" w:cs="Times New Roman"/>
          <w:sz w:val="28"/>
          <w:szCs w:val="28"/>
        </w:rPr>
        <w:t>ПЛАН РАБОТЫ</w:t>
      </w:r>
    </w:p>
    <w:p w:rsidR="00395661" w:rsidRPr="00395661" w:rsidRDefault="00395661" w:rsidP="00957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61">
        <w:rPr>
          <w:rFonts w:ascii="Times New Roman" w:hAnsi="Times New Roman" w:cs="Times New Roman"/>
          <w:sz w:val="28"/>
          <w:szCs w:val="28"/>
        </w:rPr>
        <w:t>ДОО «Творцы нового века»</w:t>
      </w:r>
    </w:p>
    <w:p w:rsidR="00395661" w:rsidRPr="00395661" w:rsidRDefault="00395661" w:rsidP="00957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61">
        <w:rPr>
          <w:rFonts w:ascii="Times New Roman" w:hAnsi="Times New Roman" w:cs="Times New Roman"/>
          <w:sz w:val="28"/>
          <w:szCs w:val="28"/>
        </w:rPr>
        <w:t>МБОУ «Средняя общеобразовательная татарско-русская школа №34» Московского района г. Казани</w:t>
      </w:r>
    </w:p>
    <w:p w:rsidR="00395661" w:rsidRPr="00395661" w:rsidRDefault="00395661" w:rsidP="009573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61">
        <w:rPr>
          <w:rFonts w:ascii="Times New Roman" w:hAnsi="Times New Roman" w:cs="Times New Roman"/>
          <w:sz w:val="28"/>
          <w:szCs w:val="28"/>
        </w:rPr>
        <w:t>на 2017 – 2018 учебный год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6380"/>
        <w:gridCol w:w="3685"/>
      </w:tblGrid>
      <w:tr w:rsidR="00395661" w:rsidRPr="00957356" w:rsidTr="00957356">
        <w:tc>
          <w:tcPr>
            <w:tcW w:w="567" w:type="dxa"/>
          </w:tcPr>
          <w:p w:rsidR="00395661" w:rsidRPr="00957356" w:rsidRDefault="00395661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380" w:type="dxa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</w:tcPr>
          <w:p w:rsidR="00395661" w:rsidRPr="00957356" w:rsidRDefault="00395661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Отчёт о работе </w:t>
            </w:r>
            <w:r w:rsidR="00670C17"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ДОО 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«ТНВ» за прошедший год</w:t>
            </w:r>
          </w:p>
        </w:tc>
        <w:tc>
          <w:tcPr>
            <w:tcW w:w="3685" w:type="dxa"/>
          </w:tcPr>
          <w:p w:rsidR="00DA45E0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Председатель 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на 2017 - 18 учебный год.</w:t>
            </w:r>
          </w:p>
        </w:tc>
        <w:tc>
          <w:tcPr>
            <w:tcW w:w="3685" w:type="dxa"/>
          </w:tcPr>
          <w:p w:rsidR="00DA45E0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Совет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Выборы актива Совета «ТНВ», распределение обязанностей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Совет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Месячника безопасности детей от чрезвычайных ситуаций, Месячнике безопасности дорожного движения.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Отряд ЮИД, Совет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Акции администрации города Казани и компании «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Уфанет</w:t>
            </w:r>
            <w:proofErr w:type="spell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» «Аллея первоклассников» на празднике «Дети - наше будущее»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Совет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подготовке к осенней Неделе добра.</w:t>
            </w:r>
          </w:p>
        </w:tc>
        <w:tc>
          <w:tcPr>
            <w:tcW w:w="3685" w:type="dxa"/>
          </w:tcPr>
          <w:p w:rsidR="00DA45E0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Конкурс «Алло, мы ищем таланты»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A45E0" w:rsidRPr="00957356" w:rsidTr="00957356">
        <w:trPr>
          <w:trHeight w:val="363"/>
        </w:trPr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Экологического месячника «Чистый город»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Участники  и Совет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Форуме ДОО «Время твоих возможностей», форуме</w:t>
            </w:r>
            <w:r w:rsidR="00670C17"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ДОО района «Мы - вместе»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Участники ДОО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DA45E0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творческих работ антикоррупционной направленности «Надо жить честно!»</w:t>
            </w:r>
          </w:p>
        </w:tc>
        <w:tc>
          <w:tcPr>
            <w:tcW w:w="3685" w:type="dxa"/>
          </w:tcPr>
          <w:p w:rsidR="00DA45E0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военно-патриотического направления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рисунков «Мой любимый учитель»</w:t>
            </w:r>
          </w:p>
        </w:tc>
        <w:tc>
          <w:tcPr>
            <w:tcW w:w="3685" w:type="dxa"/>
          </w:tcPr>
          <w:p w:rsidR="00DA45E0" w:rsidRPr="00957356" w:rsidRDefault="00DB6A5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акции «Мы в ответе за свою жизнь» в рамках Месячника по профилактике наркотической зависимости</w:t>
            </w:r>
          </w:p>
        </w:tc>
        <w:tc>
          <w:tcPr>
            <w:tcW w:w="3685" w:type="dxa"/>
          </w:tcPr>
          <w:p w:rsidR="00DA45E0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акция «</w:t>
            </w:r>
            <w:r w:rsidR="00670C17" w:rsidRPr="00957356">
              <w:rPr>
                <w:rFonts w:ascii="Times New Roman" w:hAnsi="Times New Roman" w:cs="Times New Roman"/>
                <w:sz w:val="24"/>
                <w:szCs w:val="24"/>
              </w:rPr>
              <w:t>«Сохраним наши леса»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». (1 раз в четверть)</w:t>
            </w:r>
          </w:p>
        </w:tc>
        <w:tc>
          <w:tcPr>
            <w:tcW w:w="3685" w:type="dxa"/>
          </w:tcPr>
          <w:p w:rsidR="00DA45E0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проекта «День без книги – день без солнца» (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букроссинг</w:t>
            </w:r>
            <w:proofErr w:type="spell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DA45E0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DA45E0" w:rsidRPr="00957356" w:rsidTr="00957356">
        <w:tc>
          <w:tcPr>
            <w:tcW w:w="567" w:type="dxa"/>
          </w:tcPr>
          <w:p w:rsidR="00DA45E0" w:rsidRPr="00957356" w:rsidRDefault="00DA45E0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0" w:type="dxa"/>
          </w:tcPr>
          <w:p w:rsidR="00DA45E0" w:rsidRPr="00957356" w:rsidRDefault="00DA45E0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«Примите наши поздравления»</w:t>
            </w:r>
            <w:proofErr w:type="gram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Мероприятия ко дню учителя и пожилого человека.</w:t>
            </w:r>
          </w:p>
        </w:tc>
        <w:tc>
          <w:tcPr>
            <w:tcW w:w="3685" w:type="dxa"/>
          </w:tcPr>
          <w:p w:rsidR="00DA45E0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Праздник для первоклассников «Мы теперь не просто дети!»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Работа в рамках подготовки к участию в конкурсе «Лидер года 2017»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Мозговой штурм – разработка социального проекта по ЗОЖ и школьной экологии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Школьная акция «Сохраним учебники!» - рейд по проверке сохранности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проведении школьной акции «День народного единства»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военно-патриотического направления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участию в акции «Количество свечек зависит от тебя»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Информационная линейка в рамках Всемирного дня борьбы со СПИДом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proofErr w:type="gram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выставки-конкурса «Зимняя фантазия»</w:t>
            </w:r>
          </w:p>
        </w:tc>
        <w:tc>
          <w:tcPr>
            <w:tcW w:w="3685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«Протяни руку </w:t>
            </w:r>
            <w:proofErr w:type="gram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» Акции к декаде инвалидов 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 организации сбора макулатуры для проведения благотворительной акции к декаде инвалидов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конкурсе социальных проектов «Я – гражданин России»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детского творчества «Новогодняя сказка»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инфомационно-медийное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tabs>
                <w:tab w:val="left" w:pos="10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Новогодняя сказка (для начальной школы)</w:t>
            </w:r>
          </w:p>
        </w:tc>
        <w:tc>
          <w:tcPr>
            <w:tcW w:w="3685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Совета на предстоящее полугодие, определение приоритетных направлений деятельности.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подготовке к смотру-конкурсу «Актив года»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психологической игры для старшеклассников «Вредные привычки»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Выпуск газеты «Вестник»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инфомационно-медийное</w:t>
            </w:r>
            <w:proofErr w:type="spellEnd"/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проведении Месячника военно-патриотического воспитания</w:t>
            </w:r>
          </w:p>
        </w:tc>
        <w:tc>
          <w:tcPr>
            <w:tcW w:w="3685" w:type="dxa"/>
          </w:tcPr>
          <w:p w:rsidR="00BC162A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военно-патриотического 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проведении традиционного мероприятия «Масленица 2017»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декады по профориентации (анкетирование </w:t>
            </w:r>
            <w:proofErr w:type="gram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BC162A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Тестирование «Лидер ли я?»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проведении праздничных мероприятий ко Дню 8 Марта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инфомационно-медийное</w:t>
            </w:r>
            <w:proofErr w:type="spell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в рамках Месячника милосердия и добра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«А ну-ка девочки»</w:t>
            </w:r>
          </w:p>
        </w:tc>
        <w:tc>
          <w:tcPr>
            <w:tcW w:w="3685" w:type="dxa"/>
          </w:tcPr>
          <w:p w:rsidR="00BC162A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Об участии в районном фестивале детской прессы «Свой голос»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инфомационно-медийное</w:t>
            </w:r>
            <w:proofErr w:type="spellEnd"/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Республиканском конкурсе «Замечательный вожатый» (районный этап)</w:t>
            </w:r>
          </w:p>
        </w:tc>
        <w:tc>
          <w:tcPr>
            <w:tcW w:w="3685" w:type="dxa"/>
          </w:tcPr>
          <w:p w:rsidR="00BC162A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Председатель ДОО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экологическом Месячнике по 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благоустройству школьной территории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направления </w:t>
            </w:r>
            <w:r w:rsidRPr="0095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мероприятиях в рамках весенней «Недели добра»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BC162A" w:rsidRPr="00957356" w:rsidTr="00957356">
        <w:tc>
          <w:tcPr>
            <w:tcW w:w="567" w:type="dxa"/>
          </w:tcPr>
          <w:p w:rsidR="00BC162A" w:rsidRPr="00957356" w:rsidRDefault="00BC162A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C162A" w:rsidRPr="00957356" w:rsidRDefault="00BC162A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«Вторая жизнь упаковки»</w:t>
            </w:r>
          </w:p>
        </w:tc>
        <w:tc>
          <w:tcPr>
            <w:tcW w:w="3685" w:type="dxa"/>
          </w:tcPr>
          <w:p w:rsidR="00BC162A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гражданская активность</w:t>
            </w:r>
          </w:p>
        </w:tc>
      </w:tr>
      <w:tr w:rsidR="00395661" w:rsidRPr="00957356" w:rsidTr="00670C17">
        <w:tc>
          <w:tcPr>
            <w:tcW w:w="10632" w:type="dxa"/>
            <w:gridSpan w:val="3"/>
          </w:tcPr>
          <w:p w:rsidR="00395661" w:rsidRPr="00957356" w:rsidRDefault="0039566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праздновании 72 годовщины со дня Победы в Вов 1941-1945г.г.</w:t>
            </w:r>
          </w:p>
        </w:tc>
        <w:tc>
          <w:tcPr>
            <w:tcW w:w="3685" w:type="dxa"/>
          </w:tcPr>
          <w:p w:rsidR="00670C17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военно-патриотического направления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Об участии в акции «Бессмертный полк»</w:t>
            </w:r>
          </w:p>
        </w:tc>
        <w:tc>
          <w:tcPr>
            <w:tcW w:w="3685" w:type="dxa"/>
          </w:tcPr>
          <w:p w:rsidR="00670C17" w:rsidRPr="00957356" w:rsidRDefault="00DF1B01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военно-патриотического направления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День Пионерии-19 мая</w:t>
            </w:r>
          </w:p>
        </w:tc>
        <w:tc>
          <w:tcPr>
            <w:tcW w:w="3685" w:type="dxa"/>
          </w:tcPr>
          <w:p w:rsidR="00670C17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Совет ДОО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Школьный праздник «Ты супер» - торжественное награждение учащихся, победителей и призёров олимпиад и конкурсов</w:t>
            </w:r>
          </w:p>
        </w:tc>
        <w:tc>
          <w:tcPr>
            <w:tcW w:w="3685" w:type="dxa"/>
          </w:tcPr>
          <w:p w:rsidR="00670C17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О проведении праздника «Последний звонок»</w:t>
            </w:r>
          </w:p>
        </w:tc>
        <w:tc>
          <w:tcPr>
            <w:tcW w:w="3685" w:type="dxa"/>
          </w:tcPr>
          <w:p w:rsidR="00670C17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«Вестник»</w:t>
            </w:r>
          </w:p>
        </w:tc>
        <w:tc>
          <w:tcPr>
            <w:tcW w:w="3685" w:type="dxa"/>
          </w:tcPr>
          <w:p w:rsidR="00670C17" w:rsidRPr="00957356" w:rsidRDefault="00FB4C45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инфомационно-медийное</w:t>
            </w:r>
            <w:proofErr w:type="spellEnd"/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Работа по республиканскому проекту «Детская общественная приемная»</w:t>
            </w:r>
          </w:p>
        </w:tc>
        <w:tc>
          <w:tcPr>
            <w:tcW w:w="3685" w:type="dxa"/>
          </w:tcPr>
          <w:p w:rsidR="00670C17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личностное развитие</w:t>
            </w:r>
          </w:p>
        </w:tc>
      </w:tr>
      <w:tr w:rsidR="00670C17" w:rsidRPr="00957356" w:rsidTr="00957356">
        <w:tc>
          <w:tcPr>
            <w:tcW w:w="567" w:type="dxa"/>
          </w:tcPr>
          <w:p w:rsidR="00670C17" w:rsidRPr="00957356" w:rsidRDefault="00670C17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670C17" w:rsidRPr="00957356" w:rsidRDefault="00670C17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2016-17 уч. год</w:t>
            </w:r>
          </w:p>
        </w:tc>
        <w:tc>
          <w:tcPr>
            <w:tcW w:w="3685" w:type="dxa"/>
          </w:tcPr>
          <w:p w:rsidR="00670C17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Председетель</w:t>
            </w:r>
            <w:proofErr w:type="spellEnd"/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</w:tc>
      </w:tr>
      <w:tr w:rsidR="00957356" w:rsidRPr="00957356" w:rsidTr="00337BE4">
        <w:tc>
          <w:tcPr>
            <w:tcW w:w="10632" w:type="dxa"/>
            <w:gridSpan w:val="3"/>
          </w:tcPr>
          <w:p w:rsidR="00957356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57356" w:rsidRPr="00957356" w:rsidTr="00957356">
        <w:tc>
          <w:tcPr>
            <w:tcW w:w="567" w:type="dxa"/>
          </w:tcPr>
          <w:p w:rsidR="00957356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957356" w:rsidRPr="00957356" w:rsidRDefault="00957356" w:rsidP="0095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праздника «Прекрасное далеко» ко дню защиты детей </w:t>
            </w:r>
          </w:p>
        </w:tc>
        <w:tc>
          <w:tcPr>
            <w:tcW w:w="3685" w:type="dxa"/>
          </w:tcPr>
          <w:p w:rsidR="00957356" w:rsidRPr="00957356" w:rsidRDefault="00957356" w:rsidP="0095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356">
              <w:rPr>
                <w:rFonts w:ascii="Times New Roman" w:hAnsi="Times New Roman" w:cs="Times New Roman"/>
                <w:sz w:val="24"/>
                <w:szCs w:val="24"/>
              </w:rPr>
              <w:t>Совет ДОО</w:t>
            </w:r>
          </w:p>
        </w:tc>
      </w:tr>
    </w:tbl>
    <w:p w:rsidR="00875F53" w:rsidRPr="00957356" w:rsidRDefault="00875F53" w:rsidP="00957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5F53" w:rsidRPr="0095735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56" w:rsidRDefault="00957356" w:rsidP="00957356">
      <w:pPr>
        <w:spacing w:after="0" w:line="240" w:lineRule="auto"/>
      </w:pPr>
      <w:r>
        <w:separator/>
      </w:r>
    </w:p>
  </w:endnote>
  <w:endnote w:type="continuationSeparator" w:id="0">
    <w:p w:rsidR="00957356" w:rsidRDefault="00957356" w:rsidP="0095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551698"/>
      <w:docPartObj>
        <w:docPartGallery w:val="Page Numbers (Bottom of Page)"/>
        <w:docPartUnique/>
      </w:docPartObj>
    </w:sdtPr>
    <w:sdtContent>
      <w:p w:rsidR="00957356" w:rsidRDefault="0095735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57356" w:rsidRDefault="009573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56" w:rsidRDefault="00957356" w:rsidP="00957356">
      <w:pPr>
        <w:spacing w:after="0" w:line="240" w:lineRule="auto"/>
      </w:pPr>
      <w:r>
        <w:separator/>
      </w:r>
    </w:p>
  </w:footnote>
  <w:footnote w:type="continuationSeparator" w:id="0">
    <w:p w:rsidR="00957356" w:rsidRDefault="00957356" w:rsidP="00957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61"/>
    <w:rsid w:val="00395661"/>
    <w:rsid w:val="00670C17"/>
    <w:rsid w:val="00875F53"/>
    <w:rsid w:val="00957356"/>
    <w:rsid w:val="00BC162A"/>
    <w:rsid w:val="00DA45E0"/>
    <w:rsid w:val="00DB6A57"/>
    <w:rsid w:val="00DF1B01"/>
    <w:rsid w:val="00FB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356"/>
  </w:style>
  <w:style w:type="paragraph" w:styleId="a6">
    <w:name w:val="footer"/>
    <w:basedOn w:val="a"/>
    <w:link w:val="a7"/>
    <w:uiPriority w:val="99"/>
    <w:unhideWhenUsed/>
    <w:rsid w:val="00957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356"/>
  </w:style>
  <w:style w:type="paragraph" w:styleId="a6">
    <w:name w:val="footer"/>
    <w:basedOn w:val="a"/>
    <w:link w:val="a7"/>
    <w:uiPriority w:val="99"/>
    <w:unhideWhenUsed/>
    <w:rsid w:val="00957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0D94-DE59-4D7B-96DB-B3F08C5A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2017-09-13T04:21:00Z</cp:lastPrinted>
  <dcterms:created xsi:type="dcterms:W3CDTF">2017-09-12T04:39:00Z</dcterms:created>
  <dcterms:modified xsi:type="dcterms:W3CDTF">2017-09-13T04:21:00Z</dcterms:modified>
</cp:coreProperties>
</file>